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bezande vormbaksteen zonder nerving met een effen structuur. De kleur is roodpaars tot in de massa.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*220x73x52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12%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 . min ) klasse IW2 (normaal zuigend)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8012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