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zalmroze tot in de massa en sterk genuanceerd van terracotta tot donkerpaars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*228x75x55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62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70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0,65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VERWERKINGSADVIES</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N7 Brick O</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